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45A" w:rsidRPr="0070345A" w:rsidRDefault="0070345A" w:rsidP="0070345A">
      <w:pPr>
        <w:pStyle w:val="Overskrift2"/>
        <w:numPr>
          <w:ilvl w:val="0"/>
          <w:numId w:val="1"/>
        </w:numPr>
        <w:rPr>
          <w:rFonts w:asciiTheme="minorHAnsi" w:hAnsiTheme="minorHAnsi" w:cs="Arial"/>
          <w:b w:val="0"/>
          <w:sz w:val="24"/>
        </w:rPr>
      </w:pPr>
      <w:r>
        <w:rPr>
          <w:rFonts w:asciiTheme="minorHAnsi" w:hAnsiTheme="minorHAnsi" w:cs="Arial"/>
          <w:b w:val="0"/>
          <w:sz w:val="24"/>
        </w:rPr>
        <w:t>Dato for uttalelsen:</w:t>
      </w:r>
      <w:r w:rsidRPr="0070345A">
        <w:rPr>
          <w:rFonts w:asciiTheme="minorHAnsi" w:hAnsiTheme="minorHAnsi" w:cs="Arial"/>
          <w:b w:val="0"/>
          <w:sz w:val="24"/>
        </w:rPr>
        <w:t xml:space="preserve"> 2. juni 2015</w:t>
      </w:r>
    </w:p>
    <w:p w:rsidR="0070345A" w:rsidRDefault="0070345A" w:rsidP="0070345A">
      <w:pPr>
        <w:numPr>
          <w:ilvl w:val="0"/>
          <w:numId w:val="1"/>
        </w:numPr>
        <w:rPr>
          <w:rFonts w:asciiTheme="minorHAnsi" w:hAnsiTheme="minorHAnsi"/>
        </w:rPr>
      </w:pPr>
      <w:r w:rsidRPr="0070345A">
        <w:rPr>
          <w:rFonts w:asciiTheme="minorHAnsi" w:hAnsiTheme="minorHAnsi"/>
        </w:rPr>
        <w:t xml:space="preserve">Fra </w:t>
      </w:r>
      <w:r w:rsidRPr="0070345A">
        <w:rPr>
          <w:rFonts w:asciiTheme="minorHAnsi" w:hAnsiTheme="minorHAnsi"/>
          <w:b/>
        </w:rPr>
        <w:t>Norsk senter for cystisk fibrose</w:t>
      </w:r>
      <w:r w:rsidRPr="0070345A">
        <w:rPr>
          <w:rFonts w:asciiTheme="minorHAnsi" w:hAnsiTheme="minorHAnsi"/>
        </w:rPr>
        <w:t xml:space="preserve"> ved </w:t>
      </w:r>
      <w:r w:rsidRPr="0070345A">
        <w:rPr>
          <w:rFonts w:asciiTheme="minorHAnsi" w:hAnsiTheme="minorHAnsi"/>
          <w:b/>
        </w:rPr>
        <w:t>Olav-Trond Storrøsten</w:t>
      </w:r>
    </w:p>
    <w:p w:rsidR="0070345A" w:rsidRDefault="0070345A" w:rsidP="0070345A">
      <w:pPr>
        <w:numPr>
          <w:ilvl w:val="0"/>
          <w:numId w:val="1"/>
        </w:numPr>
        <w:rPr>
          <w:rFonts w:asciiTheme="minorHAnsi" w:hAnsiTheme="minorHAnsi"/>
        </w:rPr>
      </w:pPr>
      <w:r>
        <w:rPr>
          <w:rFonts w:asciiTheme="minorHAnsi" w:hAnsiTheme="minorHAnsi"/>
        </w:rPr>
        <w:t xml:space="preserve">Sendt som vedlegg i </w:t>
      </w:r>
      <w:proofErr w:type="spellStart"/>
      <w:r>
        <w:rPr>
          <w:rFonts w:asciiTheme="minorHAnsi" w:hAnsiTheme="minorHAnsi"/>
        </w:rPr>
        <w:t>epost</w:t>
      </w:r>
      <w:proofErr w:type="spellEnd"/>
      <w:r>
        <w:rPr>
          <w:rFonts w:asciiTheme="minorHAnsi" w:hAnsiTheme="minorHAnsi"/>
        </w:rPr>
        <w:t xml:space="preserve"> til </w:t>
      </w:r>
      <w:proofErr w:type="spellStart"/>
      <w:r>
        <w:rPr>
          <w:rFonts w:asciiTheme="minorHAnsi" w:hAnsiTheme="minorHAnsi"/>
        </w:rPr>
        <w:t>NFCFs</w:t>
      </w:r>
      <w:proofErr w:type="spellEnd"/>
      <w:r>
        <w:rPr>
          <w:rFonts w:asciiTheme="minorHAnsi" w:hAnsiTheme="minorHAnsi"/>
        </w:rPr>
        <w:t xml:space="preserve"> redaksjon</w:t>
      </w:r>
      <w:r w:rsidR="00824D69">
        <w:rPr>
          <w:rFonts w:asciiTheme="minorHAnsi" w:hAnsiTheme="minorHAnsi"/>
        </w:rPr>
        <w:t xml:space="preserve"> (</w:t>
      </w:r>
      <w:proofErr w:type="spellStart"/>
      <w:r w:rsidR="00824D69">
        <w:rPr>
          <w:rFonts w:asciiTheme="minorHAnsi" w:hAnsiTheme="minorHAnsi"/>
        </w:rPr>
        <w:t>CF-red</w:t>
      </w:r>
      <w:proofErr w:type="spellEnd"/>
      <w:r w:rsidR="00824D69">
        <w:rPr>
          <w:rFonts w:asciiTheme="minorHAnsi" w:hAnsiTheme="minorHAnsi"/>
        </w:rPr>
        <w:t>)</w:t>
      </w:r>
      <w:r>
        <w:rPr>
          <w:rFonts w:asciiTheme="minorHAnsi" w:hAnsiTheme="minorHAnsi"/>
        </w:rPr>
        <w:t xml:space="preserve"> ved Sharon </w:t>
      </w:r>
      <w:proofErr w:type="spellStart"/>
      <w:r>
        <w:rPr>
          <w:rFonts w:asciiTheme="minorHAnsi" w:hAnsiTheme="minorHAnsi"/>
        </w:rPr>
        <w:t>Gibsztein</w:t>
      </w:r>
      <w:proofErr w:type="spellEnd"/>
      <w:r w:rsidR="00824D69">
        <w:rPr>
          <w:rFonts w:asciiTheme="minorHAnsi" w:hAnsiTheme="minorHAnsi"/>
        </w:rPr>
        <w:t xml:space="preserve"> (SG)</w:t>
      </w:r>
      <w:r>
        <w:rPr>
          <w:rFonts w:asciiTheme="minorHAnsi" w:hAnsiTheme="minorHAnsi"/>
        </w:rPr>
        <w:t xml:space="preserve">, som tilsvar på </w:t>
      </w:r>
      <w:proofErr w:type="spellStart"/>
      <w:r>
        <w:rPr>
          <w:rFonts w:asciiTheme="minorHAnsi" w:hAnsiTheme="minorHAnsi"/>
        </w:rPr>
        <w:t>nettsak</w:t>
      </w:r>
      <w:proofErr w:type="spellEnd"/>
      <w:r>
        <w:rPr>
          <w:rFonts w:asciiTheme="minorHAnsi" w:hAnsiTheme="minorHAnsi"/>
        </w:rPr>
        <w:t xml:space="preserve"> på </w:t>
      </w:r>
      <w:proofErr w:type="spellStart"/>
      <w:r>
        <w:rPr>
          <w:rFonts w:asciiTheme="minorHAnsi" w:hAnsiTheme="minorHAnsi"/>
        </w:rPr>
        <w:t>cfnorge.no</w:t>
      </w:r>
      <w:proofErr w:type="spellEnd"/>
      <w:r>
        <w:rPr>
          <w:rFonts w:asciiTheme="minorHAnsi" w:hAnsiTheme="minorHAnsi"/>
        </w:rPr>
        <w:t xml:space="preserve"> om mangel på psykolog, se ferdig </w:t>
      </w:r>
      <w:proofErr w:type="spellStart"/>
      <w:r>
        <w:rPr>
          <w:rFonts w:asciiTheme="minorHAnsi" w:hAnsiTheme="minorHAnsi"/>
        </w:rPr>
        <w:t>nettsak</w:t>
      </w:r>
      <w:proofErr w:type="spellEnd"/>
      <w:r>
        <w:rPr>
          <w:rFonts w:asciiTheme="minorHAnsi" w:hAnsiTheme="minorHAnsi"/>
        </w:rPr>
        <w:t xml:space="preserve"> på </w:t>
      </w:r>
      <w:hyperlink r:id="rId5" w:history="1">
        <w:r w:rsidR="00824D69" w:rsidRPr="00146252">
          <w:rPr>
            <w:rStyle w:val="Hyperkobling"/>
            <w:rFonts w:asciiTheme="minorHAnsi" w:hAnsiTheme="minorHAnsi"/>
          </w:rPr>
          <w:t>http://www.cfnorge.no/nyheter/cf-ungdom-kritisk-til-psykolog-kutt/</w:t>
        </w:r>
      </w:hyperlink>
    </w:p>
    <w:p w:rsidR="00824D69" w:rsidRDefault="00824D69" w:rsidP="0070345A">
      <w:pPr>
        <w:numPr>
          <w:ilvl w:val="0"/>
          <w:numId w:val="1"/>
        </w:numPr>
        <w:rPr>
          <w:rFonts w:asciiTheme="minorHAnsi" w:hAnsiTheme="minorHAnsi"/>
        </w:rPr>
      </w:pPr>
      <w:r>
        <w:rPr>
          <w:rFonts w:asciiTheme="minorHAnsi" w:hAnsiTheme="minorHAnsi"/>
        </w:rPr>
        <w:t xml:space="preserve">Ovenstående tekst lagt til av </w:t>
      </w:r>
      <w:proofErr w:type="spellStart"/>
      <w:r>
        <w:rPr>
          <w:rFonts w:asciiTheme="minorHAnsi" w:hAnsiTheme="minorHAnsi"/>
        </w:rPr>
        <w:t>CF-red</w:t>
      </w:r>
      <w:proofErr w:type="spellEnd"/>
      <w:r>
        <w:rPr>
          <w:rFonts w:asciiTheme="minorHAnsi" w:hAnsiTheme="minorHAnsi"/>
        </w:rPr>
        <w:t xml:space="preserve"> ved SG</w:t>
      </w:r>
    </w:p>
    <w:p w:rsidR="00824D69" w:rsidRPr="0070345A" w:rsidRDefault="00824D69" w:rsidP="00824D69">
      <w:pPr>
        <w:ind w:left="720"/>
        <w:rPr>
          <w:rFonts w:asciiTheme="minorHAnsi" w:hAnsiTheme="minorHAnsi"/>
        </w:rPr>
      </w:pPr>
    </w:p>
    <w:p w:rsidR="0070345A" w:rsidRDefault="0070345A">
      <w:pPr>
        <w:pStyle w:val="Overskrift2"/>
      </w:pPr>
    </w:p>
    <w:p w:rsidR="00000000" w:rsidRDefault="00EC72DF">
      <w:pPr>
        <w:pStyle w:val="Overskrift2"/>
      </w:pPr>
      <w:r>
        <w:t>Ungdomsrådet kritiserer mangel på psykolog</w:t>
      </w:r>
    </w:p>
    <w:p w:rsidR="00000000" w:rsidRDefault="00EC72DF"/>
    <w:p w:rsidR="00000000" w:rsidRDefault="00EC72DF">
      <w:r>
        <w:t>Norsk senter for cystisk fibrose (NSCF) sitt personell er redusert gjennom de senere år. Det har ikke vært budsjett til å ansette nytt fagpersonell i disse stillingene. Det har resultert i at det kliniske tilbude</w:t>
      </w:r>
      <w:r>
        <w:t>t til personer med CF er redusert. En av de stillingene som er blitt borte er psykolog. Psykolog ved NSCF sluttet i sin stilling aug. 2013. NSCF har ikke hatt budsjett for utlysning av ny psykolog.</w:t>
      </w:r>
    </w:p>
    <w:p w:rsidR="00000000" w:rsidRDefault="00EC72DF"/>
    <w:p w:rsidR="00000000" w:rsidRDefault="00EC72DF">
      <w:pPr>
        <w:pStyle w:val="Overskrift1"/>
      </w:pPr>
      <w:r>
        <w:t>Nasjonal CF omsorg</w:t>
      </w:r>
    </w:p>
    <w:p w:rsidR="00000000" w:rsidRDefault="00EC72DF">
      <w:r>
        <w:t>NSCF har i mange år påpekt mangelen på</w:t>
      </w:r>
      <w:r>
        <w:t xml:space="preserve"> personell til CF omsorgen, og har fremmet forslag overfor Oslo universitetssykehus om hvorledes dette kan løses som en nasjonal behandlingstjeneste. Det er klart at NSCF på langt nær har ressurser til å dekke en slik omsorg, og at dette heller ikke er sen</w:t>
      </w:r>
      <w:r>
        <w:t>terets oppgave.</w:t>
      </w:r>
    </w:p>
    <w:p w:rsidR="00000000" w:rsidRDefault="00EC72DF"/>
    <w:p w:rsidR="00000000" w:rsidRDefault="00EC72DF">
      <w:r>
        <w:t xml:space="preserve">NSCF ser klart behovet for et klinisk psykologtilbud til alle med CF, men også for forskning og fagutvikling innenfor psykososiale forhold omkring CF. Vi er således helt enige med Ungdomsrådet i vurderingen av behovet. </w:t>
      </w:r>
    </w:p>
    <w:p w:rsidR="00000000" w:rsidRDefault="00EC72DF"/>
    <w:p w:rsidR="00000000" w:rsidRDefault="00EC72DF">
      <w:pPr>
        <w:pStyle w:val="Overskrift1"/>
      </w:pPr>
      <w:r>
        <w:t xml:space="preserve">Tilbudet ved Oslo </w:t>
      </w:r>
      <w:r>
        <w:t>universitetssykehus</w:t>
      </w:r>
    </w:p>
    <w:p w:rsidR="00000000" w:rsidRDefault="00EC72DF">
      <w:r>
        <w:t>NSCF har påpekt ressursmangelen overfor samarbeidende avdelinger i Oslo universitetssykehus. Etter hvert er noe personell tilsatt. Således er 0,5 stilling for psykolog ved seksjonen Psykosomatikk og CL barnepsykiatri nylig tilsatt. Psyk</w:t>
      </w:r>
      <w:r>
        <w:t xml:space="preserve">ologen vil få særskilt ansvar for barn og ungdom med CF fra Helseregion Sør-Øst. Psykologen vil etter hvert få mye kompetanse om CF, men samtidig være tilknyttet et høykompetent fagiljø for kronisk </w:t>
      </w:r>
      <w:proofErr w:type="gramStart"/>
      <w:r>
        <w:t>syke barn og ungdom.</w:t>
      </w:r>
      <w:proofErr w:type="gramEnd"/>
      <w:r>
        <w:t xml:space="preserve"> Det tror vi er en fordel. NSCF er inv</w:t>
      </w:r>
      <w:r>
        <w:t xml:space="preserve">itert til samtaler om hvorledes samarbeidet kan foregå. </w:t>
      </w:r>
    </w:p>
    <w:p w:rsidR="00000000" w:rsidRDefault="00EC72DF"/>
    <w:p w:rsidR="00000000" w:rsidRDefault="00EC72DF">
      <w:r>
        <w:t>Psykologservice til voksne pasienter ved Oslo universitetssykehus er ikke etablert, selv om NSCF har tatt opp dette tidligere. Vi vil forsøke å påvirke videre til en positiv løsning.</w:t>
      </w:r>
    </w:p>
    <w:p w:rsidR="00000000" w:rsidRDefault="00EC72DF"/>
    <w:p w:rsidR="00000000" w:rsidRDefault="00EC72DF">
      <w:pPr>
        <w:pStyle w:val="Overskrift1"/>
      </w:pPr>
      <w:r>
        <w:t>Psykolog ved N</w:t>
      </w:r>
      <w:r>
        <w:t>SCF</w:t>
      </w:r>
    </w:p>
    <w:p w:rsidR="00000000" w:rsidRDefault="00EC72DF">
      <w:r>
        <w:t xml:space="preserve">NSCF kan i nåværende situasjon ikke etablere noe psykologtilbud, og det beklager vi.  </w:t>
      </w:r>
    </w:p>
    <w:p w:rsidR="00000000" w:rsidRDefault="00EC72DF">
      <w:r>
        <w:t xml:space="preserve">Omfanget av psykologressurs tilknyttet NSCF og hvorledes ressursen skal brukes vil være avhengig av senterets rammebetingelser og oppgaver fremover. En psykolog kan </w:t>
      </w:r>
      <w:r>
        <w:t>tenkes knyttet opp mot samarbeidende avdeling ved Oslo universitetssykehus for en god faglig forankring.</w:t>
      </w:r>
    </w:p>
    <w:p w:rsidR="00000000" w:rsidRDefault="00EC72DF"/>
    <w:p w:rsidR="00EC72DF" w:rsidRDefault="00EC72DF"/>
    <w:sectPr w:rsidR="00EC72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90994"/>
    <w:multiLevelType w:val="hybridMultilevel"/>
    <w:tmpl w:val="2E443B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compat/>
  <w:rsids>
    <w:rsidRoot w:val="0070345A"/>
    <w:rsid w:val="0070345A"/>
    <w:rsid w:val="00824D69"/>
    <w:rsid w:val="00EC72DF"/>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Overskrift1">
    <w:name w:val="heading 1"/>
    <w:basedOn w:val="Normal"/>
    <w:next w:val="Normal"/>
    <w:qFormat/>
    <w:pPr>
      <w:keepNext/>
      <w:outlineLvl w:val="0"/>
    </w:pPr>
    <w:rPr>
      <w:b/>
      <w:bCs/>
    </w:rPr>
  </w:style>
  <w:style w:type="paragraph" w:styleId="Overskrift2">
    <w:name w:val="heading 2"/>
    <w:basedOn w:val="Normal"/>
    <w:next w:val="Normal"/>
    <w:qFormat/>
    <w:pPr>
      <w:keepNext/>
      <w:outlineLvl w:val="1"/>
    </w:pPr>
    <w:rPr>
      <w:b/>
      <w:bCs/>
      <w:sz w:val="32"/>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24D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fnorge.no/nyheter/cf-ungdom-kritisk-til-psykolog-kut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2197</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Ullevål Universitetssykehus</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uxolto</dc:creator>
  <cp:lastModifiedBy>Sharon</cp:lastModifiedBy>
  <cp:revision>3</cp:revision>
  <dcterms:created xsi:type="dcterms:W3CDTF">2015-06-09T11:08:00Z</dcterms:created>
  <dcterms:modified xsi:type="dcterms:W3CDTF">2015-06-09T11:09:00Z</dcterms:modified>
</cp:coreProperties>
</file>