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73" w:rsidRDefault="00526865">
      <w:pPr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 xml:space="preserve">Norsk Forening for Cystisk Fibrose region Vest inviterer til trivselsdag: </w:t>
      </w:r>
    </w:p>
    <w:p w:rsidR="00D80873" w:rsidRDefault="00D80873">
      <w:pPr>
        <w:jc w:val="center"/>
        <w:rPr>
          <w:rFonts w:ascii="Roboto" w:eastAsia="Roboto" w:hAnsi="Roboto" w:cs="Roboto"/>
          <w:b/>
        </w:rPr>
      </w:pPr>
    </w:p>
    <w:p w:rsidR="00D80873" w:rsidRDefault="00D80873">
      <w:pPr>
        <w:jc w:val="center"/>
        <w:rPr>
          <w:rFonts w:ascii="Roboto" w:eastAsia="Roboto" w:hAnsi="Roboto" w:cs="Roboto"/>
          <w:b/>
        </w:rPr>
      </w:pPr>
    </w:p>
    <w:p w:rsidR="00D80873" w:rsidRDefault="00526865">
      <w:pPr>
        <w:jc w:val="center"/>
        <w:rPr>
          <w:rFonts w:ascii="Roboto" w:eastAsia="Roboto" w:hAnsi="Roboto" w:cs="Roboto"/>
          <w:b/>
        </w:rPr>
      </w:pPr>
      <w:hyperlink r:id="rId4">
        <w:bookmarkStart w:id="0" w:name="_GoBack"/>
        <w:bookmarkEnd w:id="0"/>
        <w:r>
          <w:rPr>
            <w:rFonts w:ascii="Roboto" w:eastAsia="Roboto" w:hAnsi="Roboto" w:cs="Roboto"/>
            <w:b/>
            <w:noProof/>
            <w:color w:val="1155CC"/>
            <w:u w:val="single"/>
          </w:rPr>
          <w:drawing>
            <wp:inline distT="114300" distB="114300" distL="114300" distR="114300">
              <wp:extent cx="5534728" cy="2550896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34728" cy="255089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D80873" w:rsidRDefault="00D80873">
      <w:pPr>
        <w:jc w:val="center"/>
        <w:rPr>
          <w:rFonts w:ascii="Roboto" w:eastAsia="Roboto" w:hAnsi="Roboto" w:cs="Roboto"/>
          <w:b/>
          <w:sz w:val="36"/>
          <w:szCs w:val="36"/>
        </w:rPr>
      </w:pPr>
    </w:p>
    <w:p w:rsidR="00D80873" w:rsidRDefault="00526865">
      <w:pPr>
        <w:jc w:val="center"/>
        <w:rPr>
          <w:rFonts w:ascii="Roboto" w:eastAsia="Roboto" w:hAnsi="Roboto" w:cs="Roboto"/>
          <w:b/>
          <w:sz w:val="96"/>
          <w:szCs w:val="96"/>
        </w:rPr>
      </w:pPr>
      <w:r>
        <w:rPr>
          <w:rFonts w:ascii="Roboto Black" w:eastAsia="Roboto Black" w:hAnsi="Roboto Black" w:cs="Roboto Black"/>
          <w:color w:val="434343"/>
          <w:sz w:val="72"/>
          <w:szCs w:val="72"/>
        </w:rPr>
        <w:t>Lørdag 1. juni kl.11:00!</w:t>
      </w:r>
      <w:r>
        <w:rPr>
          <w:rFonts w:ascii="Roboto" w:eastAsia="Roboto" w:hAnsi="Roboto" w:cs="Roboto"/>
          <w:b/>
          <w:sz w:val="96"/>
          <w:szCs w:val="96"/>
        </w:rPr>
        <w:t xml:space="preserve"> </w:t>
      </w:r>
    </w:p>
    <w:p w:rsidR="00D80873" w:rsidRDefault="00526865">
      <w:pPr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</w:rPr>
        <w:t xml:space="preserve"> </w:t>
      </w:r>
    </w:p>
    <w:p w:rsidR="00D80873" w:rsidRDefault="00526865">
      <w:pPr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 xml:space="preserve">Dagen vil være gratis for alle medlemmer! </w:t>
      </w:r>
    </w:p>
    <w:p w:rsidR="00D80873" w:rsidRDefault="00526865">
      <w:pPr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 xml:space="preserve"> Pizzabuffet på klatrekafeen er inkludert!</w:t>
      </w:r>
    </w:p>
    <w:p w:rsidR="00D80873" w:rsidRDefault="00D80873">
      <w:pPr>
        <w:jc w:val="center"/>
        <w:rPr>
          <w:rFonts w:ascii="Roboto" w:eastAsia="Roboto" w:hAnsi="Roboto" w:cs="Roboto"/>
          <w:b/>
          <w:sz w:val="36"/>
          <w:szCs w:val="36"/>
        </w:rPr>
      </w:pPr>
    </w:p>
    <w:p w:rsidR="00D80873" w:rsidRDefault="00D80873">
      <w:pPr>
        <w:jc w:val="center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80873" w:rsidRDefault="00526865">
      <w:pPr>
        <w:jc w:val="center"/>
        <w:rPr>
          <w:rFonts w:ascii="Roboto" w:eastAsia="Roboto" w:hAnsi="Roboto" w:cs="Roboto"/>
          <w:b/>
          <w:color w:val="FF0000"/>
          <w:sz w:val="30"/>
          <w:szCs w:val="30"/>
        </w:rPr>
      </w:pPr>
      <w:r>
        <w:rPr>
          <w:rFonts w:ascii="Roboto" w:eastAsia="Roboto" w:hAnsi="Roboto" w:cs="Roboto"/>
          <w:b/>
          <w:color w:val="FF0000"/>
          <w:sz w:val="30"/>
          <w:szCs w:val="30"/>
        </w:rPr>
        <w:t xml:space="preserve">Vi minner om </w:t>
      </w:r>
      <w:proofErr w:type="spellStart"/>
      <w:r>
        <w:rPr>
          <w:rFonts w:ascii="Roboto" w:eastAsia="Roboto" w:hAnsi="Roboto" w:cs="Roboto"/>
          <w:b/>
          <w:color w:val="FF0000"/>
          <w:sz w:val="30"/>
          <w:szCs w:val="30"/>
        </w:rPr>
        <w:t>NFCFs</w:t>
      </w:r>
      <w:proofErr w:type="spellEnd"/>
      <w:r>
        <w:rPr>
          <w:rFonts w:ascii="Roboto" w:eastAsia="Roboto" w:hAnsi="Roboto" w:cs="Roboto"/>
          <w:b/>
          <w:color w:val="FF0000"/>
          <w:sz w:val="30"/>
          <w:szCs w:val="30"/>
        </w:rPr>
        <w:t xml:space="preserve"> retningslinjer for god hygiene og godt smittevern som du finner </w:t>
      </w:r>
      <w:hyperlink r:id="rId6">
        <w:r>
          <w:rPr>
            <w:rFonts w:ascii="Roboto" w:eastAsia="Roboto" w:hAnsi="Roboto" w:cs="Roboto"/>
            <w:b/>
            <w:color w:val="FF0000"/>
            <w:sz w:val="30"/>
            <w:szCs w:val="30"/>
            <w:u w:val="single"/>
          </w:rPr>
          <w:t>HER</w:t>
        </w:r>
      </w:hyperlink>
      <w:r>
        <w:rPr>
          <w:rFonts w:ascii="Roboto" w:eastAsia="Roboto" w:hAnsi="Roboto" w:cs="Roboto"/>
          <w:b/>
          <w:color w:val="FF0000"/>
          <w:sz w:val="30"/>
          <w:szCs w:val="30"/>
        </w:rPr>
        <w:t>!</w:t>
      </w:r>
    </w:p>
    <w:p w:rsidR="00D80873" w:rsidRDefault="00D80873">
      <w:pPr>
        <w:rPr>
          <w:rFonts w:ascii="Merriweather" w:eastAsia="Merriweather" w:hAnsi="Merriweather" w:cs="Merriweather"/>
          <w:b/>
          <w:sz w:val="30"/>
          <w:szCs w:val="30"/>
        </w:rPr>
      </w:pPr>
    </w:p>
    <w:p w:rsidR="00D80873" w:rsidRDefault="00D80873">
      <w:pPr>
        <w:rPr>
          <w:rFonts w:ascii="Merriweather" w:eastAsia="Merriweather" w:hAnsi="Merriweather" w:cs="Merriweather"/>
          <w:b/>
          <w:sz w:val="30"/>
          <w:szCs w:val="30"/>
        </w:rPr>
      </w:pPr>
    </w:p>
    <w:p w:rsidR="00D80873" w:rsidRDefault="00526865">
      <w:pPr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 xml:space="preserve">Påmelding og eventuelle spørsmål kan sendes til </w:t>
      </w:r>
      <w:hyperlink r:id="rId7">
        <w:r>
          <w:rPr>
            <w:rFonts w:ascii="Roboto" w:eastAsia="Roboto" w:hAnsi="Roboto" w:cs="Roboto"/>
            <w:b/>
            <w:color w:val="1155CC"/>
            <w:sz w:val="30"/>
            <w:szCs w:val="30"/>
            <w:u w:val="single"/>
          </w:rPr>
          <w:t>karikarianneanne@gmail.</w:t>
        </w:r>
        <w:r>
          <w:rPr>
            <w:rFonts w:ascii="Roboto" w:eastAsia="Roboto" w:hAnsi="Roboto" w:cs="Roboto"/>
            <w:b/>
            <w:color w:val="1155CC"/>
            <w:sz w:val="30"/>
            <w:szCs w:val="30"/>
            <w:u w:val="single"/>
          </w:rPr>
          <w:t>com</w:t>
        </w:r>
      </w:hyperlink>
      <w:r>
        <w:rPr>
          <w:rFonts w:ascii="Roboto" w:eastAsia="Roboto" w:hAnsi="Roboto" w:cs="Roboto"/>
          <w:b/>
          <w:sz w:val="30"/>
          <w:szCs w:val="30"/>
        </w:rPr>
        <w:t xml:space="preserve"> eller via </w:t>
      </w:r>
      <w:proofErr w:type="spellStart"/>
      <w:r>
        <w:rPr>
          <w:rFonts w:ascii="Roboto" w:eastAsia="Roboto" w:hAnsi="Roboto" w:cs="Roboto"/>
          <w:b/>
          <w:sz w:val="30"/>
          <w:szCs w:val="30"/>
        </w:rPr>
        <w:t>messenger</w:t>
      </w:r>
      <w:proofErr w:type="spellEnd"/>
      <w:r>
        <w:rPr>
          <w:rFonts w:ascii="Roboto" w:eastAsia="Roboto" w:hAnsi="Roboto" w:cs="Roboto"/>
          <w:b/>
          <w:sz w:val="30"/>
          <w:szCs w:val="30"/>
        </w:rPr>
        <w:t xml:space="preserve"> til Kari Anne Haug innen 12.mai! </w:t>
      </w:r>
    </w:p>
    <w:p w:rsidR="00D80873" w:rsidRDefault="00526865">
      <w:pPr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>Påmeldingen må inneholde navn på alle som skal delta samt høyde (over 140cm, mellom 110cm og 140cm eller under 110cm).</w:t>
      </w:r>
    </w:p>
    <w:p w:rsidR="00D80873" w:rsidRDefault="00D80873">
      <w:pPr>
        <w:jc w:val="center"/>
        <w:rPr>
          <w:rFonts w:ascii="Roboto" w:eastAsia="Roboto" w:hAnsi="Roboto" w:cs="Roboto"/>
          <w:b/>
          <w:sz w:val="30"/>
          <w:szCs w:val="30"/>
        </w:rPr>
      </w:pPr>
    </w:p>
    <w:p w:rsidR="00D80873" w:rsidRDefault="00526865">
      <w:pPr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>Håper vi sees! :)</w:t>
      </w:r>
    </w:p>
    <w:sectPr w:rsidR="00D8087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default"/>
  </w:font>
  <w:font w:name="Roboto Black"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73"/>
    <w:rsid w:val="00526865"/>
    <w:rsid w:val="00D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4A8056-B3F3-424A-842E-D2ADCA8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kariannean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norge.no/assets/Fagraad/2016-01-God-hygiene-for-godt-smittevern-ved-CF-NFCF-fagrad-web-003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hoytlavt.no/ber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656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Helge Sjursen</cp:lastModifiedBy>
  <cp:revision>2</cp:revision>
  <dcterms:created xsi:type="dcterms:W3CDTF">2019-04-25T19:37:00Z</dcterms:created>
  <dcterms:modified xsi:type="dcterms:W3CDTF">2019-04-25T19:37:00Z</dcterms:modified>
</cp:coreProperties>
</file>